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0CE" w:rsidRPr="00FA00CE" w:rsidRDefault="00FA00CE" w:rsidP="00FA00CE">
      <w:pPr>
        <w:ind w:right="-6"/>
        <w:jc w:val="center"/>
        <w:rPr>
          <w:rFonts w:ascii="Times New Roman" w:hAnsi="Times New Roman" w:cs="Times New Roman"/>
          <w:bCs/>
          <w:szCs w:val="28"/>
        </w:rPr>
      </w:pPr>
      <w:r w:rsidRPr="00FA00CE">
        <w:rPr>
          <w:rFonts w:ascii="Times New Roman" w:hAnsi="Times New Roman" w:cs="Times New Roman"/>
          <w:bCs/>
          <w:szCs w:val="28"/>
        </w:rPr>
        <w:t>МИНИСТЕРСТВО НАУКИ И ВЫСШЕГО ОБРАЗОВАНИЯ РОССИЙСКОЙ ФЕДЕРАЦИИ</w:t>
      </w:r>
    </w:p>
    <w:p w:rsidR="00FA00CE" w:rsidRPr="00FA00CE" w:rsidRDefault="00FA00CE" w:rsidP="00FA00CE">
      <w:pPr>
        <w:ind w:right="-6"/>
        <w:jc w:val="center"/>
        <w:rPr>
          <w:rFonts w:ascii="Times New Roman" w:hAnsi="Times New Roman" w:cs="Times New Roman"/>
          <w:bCs/>
          <w:szCs w:val="28"/>
        </w:rPr>
      </w:pPr>
    </w:p>
    <w:p w:rsidR="00FA00CE" w:rsidRPr="00FA00CE" w:rsidRDefault="00FA00CE" w:rsidP="00FA00CE">
      <w:pPr>
        <w:ind w:right="-6"/>
        <w:jc w:val="center"/>
        <w:rPr>
          <w:rFonts w:ascii="Times New Roman" w:hAnsi="Times New Roman" w:cs="Times New Roman"/>
          <w:b/>
          <w:bCs/>
          <w:szCs w:val="28"/>
        </w:rPr>
      </w:pPr>
      <w:r w:rsidRPr="00FA00CE">
        <w:rPr>
          <w:rFonts w:ascii="Times New Roman" w:hAnsi="Times New Roman" w:cs="Times New Roman"/>
          <w:b/>
          <w:bCs/>
          <w:szCs w:val="28"/>
        </w:rPr>
        <w:t>ФЕДЕРАЛЬНОЕ ГОСУДАРСТВЕННОЕ БЮДЖЕТНОЕ</w:t>
      </w:r>
    </w:p>
    <w:p w:rsidR="00FA00CE" w:rsidRPr="00FA00CE" w:rsidRDefault="00FA00CE" w:rsidP="00FA00CE">
      <w:pPr>
        <w:ind w:right="-6"/>
        <w:jc w:val="center"/>
        <w:rPr>
          <w:rFonts w:ascii="Times New Roman" w:hAnsi="Times New Roman" w:cs="Times New Roman"/>
          <w:b/>
          <w:bCs/>
          <w:szCs w:val="28"/>
        </w:rPr>
      </w:pPr>
      <w:r w:rsidRPr="00FA00CE">
        <w:rPr>
          <w:rFonts w:ascii="Times New Roman" w:hAnsi="Times New Roman" w:cs="Times New Roman"/>
          <w:b/>
          <w:bCs/>
          <w:szCs w:val="28"/>
        </w:rPr>
        <w:t>ОБРАЗОВАТЕЛЬНОЕ УЧРЕЖДЕНИЕ ВЫСШЕГО ОБРАЗОВАНИЯ</w:t>
      </w:r>
      <w:r w:rsidRPr="00FA00CE">
        <w:rPr>
          <w:rFonts w:ascii="Times New Roman" w:hAnsi="Times New Roman" w:cs="Times New Roman"/>
          <w:b/>
          <w:bCs/>
          <w:szCs w:val="28"/>
        </w:rPr>
        <w:br/>
        <w:t>«ДОНСКОЙ ГОСУДАРСТВЕННЫЙ ТЕХНИЧЕСКИЙ УНИВЕРСИТЕТ»</w:t>
      </w:r>
    </w:p>
    <w:p w:rsidR="00FA00CE" w:rsidRPr="00FA00CE" w:rsidRDefault="00FA00CE" w:rsidP="00FA00CE">
      <w:pPr>
        <w:jc w:val="center"/>
        <w:rPr>
          <w:rFonts w:ascii="Times New Roman" w:hAnsi="Times New Roman" w:cs="Times New Roman"/>
          <w:b/>
          <w:bCs/>
          <w:szCs w:val="28"/>
        </w:rPr>
      </w:pPr>
      <w:r w:rsidRPr="00FA00CE">
        <w:rPr>
          <w:rFonts w:ascii="Times New Roman" w:hAnsi="Times New Roman" w:cs="Times New Roman"/>
          <w:b/>
          <w:bCs/>
          <w:szCs w:val="28"/>
        </w:rPr>
        <w:t>(ДГТУ)</w:t>
      </w:r>
    </w:p>
    <w:p w:rsidR="00FA00CE" w:rsidRPr="00FA00CE" w:rsidRDefault="00FA00CE" w:rsidP="00FA00CE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A00CE">
        <w:rPr>
          <w:rFonts w:ascii="Times New Roman" w:hAnsi="Times New Roman" w:cs="Times New Roman"/>
          <w:bCs/>
          <w:sz w:val="24"/>
          <w:szCs w:val="24"/>
        </w:rPr>
        <w:t>Факультет «Психология, педагогика и дефектология»</w:t>
      </w:r>
    </w:p>
    <w:p w:rsidR="00FA00CE" w:rsidRPr="00FA00CE" w:rsidRDefault="00FA00CE" w:rsidP="00FA00CE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A00CE">
        <w:rPr>
          <w:rFonts w:ascii="Times New Roman" w:hAnsi="Times New Roman" w:cs="Times New Roman"/>
          <w:bCs/>
          <w:sz w:val="24"/>
          <w:szCs w:val="24"/>
        </w:rPr>
        <w:t>Кафедра «Психология образования и организационная психология»</w:t>
      </w:r>
    </w:p>
    <w:p w:rsidR="00FA00CE" w:rsidRDefault="00FA00CE" w:rsidP="00185480"/>
    <w:p w:rsidR="00FA00CE" w:rsidRDefault="00FA00CE" w:rsidP="00185480"/>
    <w:p w:rsidR="00FA00CE" w:rsidRDefault="00FA00CE" w:rsidP="00185480"/>
    <w:p w:rsidR="00FA00CE" w:rsidRDefault="00FA00CE" w:rsidP="00185480"/>
    <w:p w:rsidR="00FA00CE" w:rsidRPr="0000086C" w:rsidRDefault="00FA00CE" w:rsidP="00185480">
      <w:pPr>
        <w:rPr>
          <w:rFonts w:ascii="Times New Roman" w:hAnsi="Times New Roman" w:cs="Times New Roman"/>
        </w:rPr>
      </w:pPr>
    </w:p>
    <w:p w:rsidR="00FA00CE" w:rsidRPr="0000086C" w:rsidRDefault="00FA00CE" w:rsidP="00185480">
      <w:pPr>
        <w:rPr>
          <w:rFonts w:ascii="Times New Roman" w:hAnsi="Times New Roman" w:cs="Times New Roman"/>
        </w:rPr>
      </w:pPr>
    </w:p>
    <w:p w:rsidR="00185480" w:rsidRDefault="00185480" w:rsidP="00FA00CE">
      <w:pPr>
        <w:jc w:val="center"/>
        <w:rPr>
          <w:rFonts w:ascii="Times New Roman" w:hAnsi="Times New Roman" w:cs="Times New Roman"/>
          <w:b/>
        </w:rPr>
      </w:pPr>
      <w:r w:rsidRPr="0000086C">
        <w:rPr>
          <w:rFonts w:ascii="Times New Roman" w:hAnsi="Times New Roman" w:cs="Times New Roman"/>
          <w:b/>
        </w:rPr>
        <w:t xml:space="preserve">Вопросы к </w:t>
      </w:r>
      <w:r w:rsidR="00A96C6C" w:rsidRPr="0000086C">
        <w:rPr>
          <w:rFonts w:ascii="Times New Roman" w:hAnsi="Times New Roman" w:cs="Times New Roman"/>
          <w:b/>
        </w:rPr>
        <w:t xml:space="preserve">экзамену </w:t>
      </w:r>
      <w:r w:rsidRPr="0000086C">
        <w:rPr>
          <w:rFonts w:ascii="Times New Roman" w:hAnsi="Times New Roman" w:cs="Times New Roman"/>
          <w:b/>
        </w:rPr>
        <w:t>по дисциплине «Психолого-образовательное сопровождение и поддержка одаренных детей»</w:t>
      </w:r>
    </w:p>
    <w:p w:rsidR="003B0749" w:rsidRPr="0000086C" w:rsidRDefault="003B0749" w:rsidP="00FA00C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Направление 44.04.02 (магистратура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) </w:t>
      </w:r>
    </w:p>
    <w:p w:rsidR="00FA00CE" w:rsidRPr="0000086C" w:rsidRDefault="00FA00CE" w:rsidP="00FA00CE">
      <w:pPr>
        <w:jc w:val="center"/>
        <w:rPr>
          <w:rFonts w:ascii="Times New Roman" w:hAnsi="Times New Roman" w:cs="Times New Roman"/>
          <w:b/>
        </w:rPr>
      </w:pPr>
    </w:p>
    <w:p w:rsidR="00FA00CE" w:rsidRDefault="00FA00CE" w:rsidP="00FA00CE">
      <w:pPr>
        <w:jc w:val="center"/>
        <w:rPr>
          <w:b/>
        </w:rPr>
      </w:pPr>
    </w:p>
    <w:p w:rsidR="00FA00CE" w:rsidRDefault="00FA00CE" w:rsidP="00FA00CE">
      <w:pPr>
        <w:jc w:val="center"/>
        <w:rPr>
          <w:b/>
        </w:rPr>
      </w:pPr>
    </w:p>
    <w:p w:rsidR="00FA00CE" w:rsidRDefault="00FA00CE" w:rsidP="00FA00CE">
      <w:pPr>
        <w:jc w:val="center"/>
        <w:rPr>
          <w:b/>
        </w:rPr>
      </w:pPr>
    </w:p>
    <w:p w:rsidR="00FA00CE" w:rsidRDefault="00FA00CE" w:rsidP="00FA00CE">
      <w:pPr>
        <w:jc w:val="center"/>
        <w:rPr>
          <w:b/>
        </w:rPr>
      </w:pPr>
    </w:p>
    <w:p w:rsidR="00FA00CE" w:rsidRDefault="00FA00CE" w:rsidP="00FA00CE">
      <w:pPr>
        <w:jc w:val="center"/>
        <w:rPr>
          <w:b/>
        </w:rPr>
      </w:pPr>
    </w:p>
    <w:p w:rsidR="00FA00CE" w:rsidRDefault="00FA00CE" w:rsidP="00FA00CE">
      <w:pPr>
        <w:jc w:val="center"/>
        <w:rPr>
          <w:b/>
        </w:rPr>
      </w:pPr>
    </w:p>
    <w:p w:rsidR="00FA00CE" w:rsidRDefault="00FA00CE" w:rsidP="00FA00CE">
      <w:pPr>
        <w:jc w:val="center"/>
        <w:rPr>
          <w:b/>
        </w:rPr>
      </w:pPr>
    </w:p>
    <w:p w:rsidR="00FA00CE" w:rsidRDefault="00FA00CE" w:rsidP="00FA00CE">
      <w:pPr>
        <w:jc w:val="center"/>
        <w:rPr>
          <w:b/>
        </w:rPr>
      </w:pPr>
    </w:p>
    <w:p w:rsidR="00FA00CE" w:rsidRDefault="00FA00CE" w:rsidP="00FA00CE">
      <w:pPr>
        <w:jc w:val="center"/>
        <w:rPr>
          <w:b/>
        </w:rPr>
      </w:pPr>
    </w:p>
    <w:p w:rsidR="00FA00CE" w:rsidRDefault="00FA00CE" w:rsidP="00FA00CE">
      <w:pPr>
        <w:jc w:val="center"/>
        <w:rPr>
          <w:b/>
        </w:rPr>
      </w:pPr>
    </w:p>
    <w:p w:rsidR="00FA00CE" w:rsidRDefault="00FA00CE" w:rsidP="00FA00CE">
      <w:pPr>
        <w:jc w:val="center"/>
        <w:rPr>
          <w:b/>
        </w:rPr>
      </w:pPr>
    </w:p>
    <w:p w:rsidR="00FA00CE" w:rsidRDefault="0000086C" w:rsidP="00FA00CE">
      <w:pPr>
        <w:jc w:val="center"/>
        <w:rPr>
          <w:b/>
        </w:rPr>
      </w:pPr>
      <w:r>
        <w:rPr>
          <w:b/>
        </w:rPr>
        <w:t>2024</w:t>
      </w:r>
    </w:p>
    <w:p w:rsidR="00FA00CE" w:rsidRPr="00FA00CE" w:rsidRDefault="00FA00CE" w:rsidP="00FA00CE">
      <w:pPr>
        <w:jc w:val="center"/>
        <w:rPr>
          <w:b/>
        </w:rPr>
      </w:pPr>
    </w:p>
    <w:p w:rsidR="00185480" w:rsidRDefault="00185480" w:rsidP="00185480">
      <w:r>
        <w:t>1 Детская одаренность: признаки, виды, особенности личности одаренного ребенка.</w:t>
      </w:r>
    </w:p>
    <w:p w:rsidR="00185480" w:rsidRDefault="00185480" w:rsidP="00185480">
      <w:r>
        <w:t>2. Создание условий для выявления и развития одаренных детей.</w:t>
      </w:r>
    </w:p>
    <w:p w:rsidR="00185480" w:rsidRDefault="00185480" w:rsidP="00185480">
      <w:r>
        <w:t>3. Мировая практика работы с одаренными детьми.</w:t>
      </w:r>
    </w:p>
    <w:p w:rsidR="00185480" w:rsidRDefault="00185480" w:rsidP="00185480">
      <w:r>
        <w:t>4. Валидные методы идентификации одаренности.</w:t>
      </w:r>
    </w:p>
    <w:p w:rsidR="00185480" w:rsidRDefault="00185480" w:rsidP="00185480">
      <w:r>
        <w:t>5. Концепция одаренности как теоретическое и методическое основание для практической работы.</w:t>
      </w:r>
    </w:p>
    <w:p w:rsidR="00185480" w:rsidRDefault="00185480" w:rsidP="00185480">
      <w:r>
        <w:t>6. Определение понятий «одаренность» и «одаренный ребенок».</w:t>
      </w:r>
    </w:p>
    <w:p w:rsidR="00185480" w:rsidRDefault="00185480" w:rsidP="00185480">
      <w:r>
        <w:t>7. Одаренный ребенок. Наследственность и социокультурная среда.</w:t>
      </w:r>
    </w:p>
    <w:p w:rsidR="00185480" w:rsidRDefault="00185480" w:rsidP="00185480">
      <w:r>
        <w:t>8. Психологические механизмы саморазвития личности.</w:t>
      </w:r>
    </w:p>
    <w:p w:rsidR="00185480" w:rsidRDefault="00185480" w:rsidP="00185480">
      <w:r>
        <w:t>9. Частота проявлений детской одаренности.</w:t>
      </w:r>
    </w:p>
    <w:p w:rsidR="00185480" w:rsidRDefault="00185480" w:rsidP="00185480">
      <w:r>
        <w:t>10. Признаки одаренности.</w:t>
      </w:r>
    </w:p>
    <w:p w:rsidR="00185480" w:rsidRDefault="00185480" w:rsidP="00185480">
      <w:r>
        <w:t>11. Проявление признаков одаренности в реальной деятельности ребенка</w:t>
      </w:r>
    </w:p>
    <w:p w:rsidR="00185480" w:rsidRDefault="00185480" w:rsidP="00185480">
      <w:r>
        <w:t>12. Инструментальный и мотивационный аспекты поведения одаренного ребенка.</w:t>
      </w:r>
    </w:p>
    <w:p w:rsidR="00185480" w:rsidRDefault="00185480" w:rsidP="00185480">
      <w:r>
        <w:t>13. Наличие специфических стратегий деятельности одаренных детей.</w:t>
      </w:r>
    </w:p>
    <w:p w:rsidR="00185480" w:rsidRDefault="00185480" w:rsidP="00185480">
      <w:r>
        <w:t xml:space="preserve">14. </w:t>
      </w:r>
      <w:proofErr w:type="spellStart"/>
      <w:r>
        <w:t>Сформированность</w:t>
      </w:r>
      <w:proofErr w:type="spellEnd"/>
      <w:r>
        <w:t xml:space="preserve"> качественно своеобразного индивидуального стиля деятельности одаренных детей.</w:t>
      </w:r>
    </w:p>
    <w:p w:rsidR="00185480" w:rsidRDefault="00185480" w:rsidP="00185480">
      <w:r>
        <w:t>15. Повышенная познавательная потребность одаренных детей.</w:t>
      </w:r>
    </w:p>
    <w:p w:rsidR="00185480" w:rsidRDefault="00185480" w:rsidP="00185480">
      <w:r>
        <w:t>16.Виды одаренности.</w:t>
      </w:r>
    </w:p>
    <w:p w:rsidR="00185480" w:rsidRDefault="00185480" w:rsidP="00185480">
      <w:r>
        <w:t>17. Систематизация видов одаренности.</w:t>
      </w:r>
    </w:p>
    <w:p w:rsidR="00185480" w:rsidRDefault="00185480" w:rsidP="00185480">
      <w:r>
        <w:t>18. Качественный и количественный аспекты одаренности.</w:t>
      </w:r>
    </w:p>
    <w:p w:rsidR="00185480" w:rsidRDefault="00185480" w:rsidP="00185480">
      <w:r>
        <w:t>19. Критерии видов одаренности.</w:t>
      </w:r>
    </w:p>
    <w:p w:rsidR="00185480" w:rsidRDefault="00185480" w:rsidP="00185480">
      <w:r>
        <w:t>20. Особенности личности одаренного ребенка.</w:t>
      </w:r>
    </w:p>
    <w:p w:rsidR="00185480" w:rsidRDefault="00185480" w:rsidP="00185480">
      <w:r>
        <w:t>21. Одаренность с гармоничным и дисгармоничным типами развития.</w:t>
      </w:r>
    </w:p>
    <w:p w:rsidR="00185480" w:rsidRDefault="00185480" w:rsidP="00185480">
      <w:r>
        <w:t>22. Психологические, психосоматические и психопатологические проблемы одаренных детей.</w:t>
      </w:r>
    </w:p>
    <w:p w:rsidR="00185480" w:rsidRDefault="00185480" w:rsidP="00185480">
      <w:r>
        <w:t>23. Роль семьи, педагогов в развитии одаренных детей.</w:t>
      </w:r>
    </w:p>
    <w:p w:rsidR="00185480" w:rsidRDefault="00185480" w:rsidP="00185480">
      <w:r>
        <w:t>24. Принципы выявления и пути развития одаренных детей</w:t>
      </w:r>
    </w:p>
    <w:p w:rsidR="00185480" w:rsidRDefault="00185480" w:rsidP="00185480">
      <w:r>
        <w:t>25. Эффективная идентификация одаренности.</w:t>
      </w:r>
    </w:p>
    <w:p w:rsidR="00185480" w:rsidRDefault="00185480" w:rsidP="00185480">
      <w:r>
        <w:t xml:space="preserve">26. </w:t>
      </w:r>
      <w:proofErr w:type="gramStart"/>
      <w:r>
        <w:t>Экологическая</w:t>
      </w:r>
      <w:proofErr w:type="gramEnd"/>
      <w:r>
        <w:t xml:space="preserve"> </w:t>
      </w:r>
      <w:proofErr w:type="spellStart"/>
      <w:r>
        <w:t>валидность</w:t>
      </w:r>
      <w:proofErr w:type="spellEnd"/>
      <w:r>
        <w:t xml:space="preserve"> процедуры выявления одаренности.</w:t>
      </w:r>
    </w:p>
    <w:p w:rsidR="00185480" w:rsidRDefault="00185480" w:rsidP="00185480">
      <w:r>
        <w:lastRenderedPageBreak/>
        <w:t xml:space="preserve">27. Проблема создания условий для интеллектуального и личностного роста детей в школах и системе </w:t>
      </w:r>
      <w:proofErr w:type="gramStart"/>
      <w:r>
        <w:t>ДО</w:t>
      </w:r>
      <w:proofErr w:type="gramEnd"/>
      <w:r>
        <w:t>.</w:t>
      </w:r>
    </w:p>
    <w:p w:rsidR="00185480" w:rsidRDefault="00185480" w:rsidP="00185480">
      <w:r>
        <w:t>28. Методы выявления одаренных детей.</w:t>
      </w:r>
    </w:p>
    <w:p w:rsidR="00185480" w:rsidRDefault="00185480" w:rsidP="00185480">
      <w:r>
        <w:t>29. Процесс выявления одаренных детей.</w:t>
      </w:r>
    </w:p>
    <w:p w:rsidR="00185480" w:rsidRDefault="00185480" w:rsidP="00185480">
      <w:r>
        <w:t>30. Отбор и поэтапный поиск одаренных детей.</w:t>
      </w:r>
    </w:p>
    <w:p w:rsidR="00185480" w:rsidRDefault="00185480" w:rsidP="00185480">
      <w:r>
        <w:t>31. Традиционные (тесты) и новые методы диагностики одаренных детей.</w:t>
      </w:r>
    </w:p>
    <w:p w:rsidR="00185480" w:rsidRDefault="00185480" w:rsidP="00185480">
      <w:r>
        <w:t>32. Психолого-педагогический мониторинг одаренных детей.</w:t>
      </w:r>
    </w:p>
    <w:p w:rsidR="00185480" w:rsidRDefault="00185480" w:rsidP="00185480">
      <w:r>
        <w:t>33. Направления работы с одаренными детьми в сфере образования.</w:t>
      </w:r>
    </w:p>
    <w:p w:rsidR="00185480" w:rsidRDefault="00185480" w:rsidP="00185480">
      <w:r>
        <w:t>34. Общие принципы обучения одаренных детей.</w:t>
      </w:r>
    </w:p>
    <w:p w:rsidR="006265B1" w:rsidRDefault="00185480" w:rsidP="00185480">
      <w:r>
        <w:t>35. Цели образования одаренных детей.</w:t>
      </w:r>
    </w:p>
    <w:sectPr w:rsidR="00626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A1D"/>
    <w:rsid w:val="0000086C"/>
    <w:rsid w:val="000F5A1D"/>
    <w:rsid w:val="00185480"/>
    <w:rsid w:val="003B0749"/>
    <w:rsid w:val="006265B1"/>
    <w:rsid w:val="00A96C6C"/>
    <w:rsid w:val="00ED5830"/>
    <w:rsid w:val="00FA0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8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8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369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6</cp:revision>
  <dcterms:created xsi:type="dcterms:W3CDTF">2023-12-06T21:18:00Z</dcterms:created>
  <dcterms:modified xsi:type="dcterms:W3CDTF">2024-10-08T20:15:00Z</dcterms:modified>
</cp:coreProperties>
</file>